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4E333" w14:textId="319C6A68" w:rsidR="00A22C3B" w:rsidRPr="00A22C3B" w:rsidRDefault="00A22C3B" w:rsidP="00A22C3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E23365D" wp14:editId="4A0A2C9C">
            <wp:simplePos x="0" y="0"/>
            <wp:positionH relativeFrom="margin">
              <wp:align>center</wp:align>
            </wp:positionH>
            <wp:positionV relativeFrom="paragraph">
              <wp:posOffset>-386080</wp:posOffset>
            </wp:positionV>
            <wp:extent cx="1030605" cy="1079500"/>
            <wp:effectExtent l="0" t="0" r="0" b="6350"/>
            <wp:wrapNone/>
            <wp:docPr id="1" name="Picture 1" descr="คำอธิบาย: 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คำอธิบาย: 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FDD6B" w14:textId="77777777" w:rsidR="00A22C3B" w:rsidRDefault="00A22C3B" w:rsidP="00A22C3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5D8E3119" w14:textId="77777777" w:rsidR="00A22C3B" w:rsidRDefault="00A22C3B" w:rsidP="00A22C3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661A0F13" w14:textId="77777777" w:rsidR="00A22C3B" w:rsidRDefault="00A22C3B" w:rsidP="00A22C3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54ECF511" w14:textId="5D1A6CFF" w:rsidR="00A22C3B" w:rsidRPr="00A22C3B" w:rsidRDefault="00A22C3B" w:rsidP="00A22C3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2C3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ประกาศองค์การบริหารส่วนตำบลหล่อยูง</w:t>
      </w:r>
    </w:p>
    <w:p w14:paraId="21826957" w14:textId="66C97A83" w:rsidR="00A22C3B" w:rsidRPr="00A22C3B" w:rsidRDefault="00A22C3B" w:rsidP="00A22C3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2C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นโยบายความปลอดภัย อาชีวอนามัย และสภาพแวดล้อมในการทำงาน</w:t>
      </w:r>
    </w:p>
    <w:p w14:paraId="230FF21E" w14:textId="73BA105D" w:rsidR="00A22C3B" w:rsidRPr="00A22C3B" w:rsidRDefault="00A22C3B" w:rsidP="00A22C3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22C3B">
        <w:rPr>
          <w:rFonts w:ascii="TH SarabunIT๙" w:hAnsi="TH SarabunIT๙" w:cs="TH SarabunIT๙"/>
          <w:sz w:val="32"/>
          <w:szCs w:val="32"/>
          <w:cs/>
        </w:rPr>
        <w:t>---------------------------------------</w:t>
      </w:r>
    </w:p>
    <w:p w14:paraId="35C835A0" w14:textId="4E189FAB" w:rsidR="00A22C3B" w:rsidRPr="00A22C3B" w:rsidRDefault="00A22C3B" w:rsidP="00A22C3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หนังสือกรมส่งเสริมการปกครองส่วนท้องถิ่น ที่ มท 0810.6/ว 548 ลงวันที่ 10 มีนาคม 2560 เรื่อง 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C3B">
        <w:rPr>
          <w:rFonts w:ascii="TH SarabunIT๙" w:hAnsi="TH SarabunIT๙" w:cs="TH SarabunIT๙"/>
          <w:sz w:val="32"/>
          <w:szCs w:val="32"/>
          <w:cs/>
        </w:rPr>
        <w:t>หนดมาตรฐานในการบริหารและการจัดการด้านความปลอดภัย อาชีวอนามัย และสภาพแวดล้อมในการท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C3B">
        <w:rPr>
          <w:rFonts w:ascii="TH SarabunIT๙" w:hAnsi="TH SarabunIT๙" w:cs="TH SarabunIT๙"/>
          <w:sz w:val="32"/>
          <w:szCs w:val="32"/>
          <w:cs/>
        </w:rPr>
        <w:t>งาน โดย กรมส่งเสริมการปกครองส่วนท้องถิ่น แจ้งให้หน่วยงานราชการ องค์กรปกครองส่วนท้องถิ่นดาเนินงาน</w:t>
      </w:r>
      <w:r w:rsidR="00CA077F">
        <w:rPr>
          <w:rFonts w:ascii="TH SarabunIT๙" w:hAnsi="TH SarabunIT๙" w:cs="TH SarabunIT๙"/>
          <w:sz w:val="32"/>
          <w:szCs w:val="32"/>
          <w:cs/>
        </w:rPr>
        <w:t>ต</w:t>
      </w:r>
      <w:r w:rsidR="00CA077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22C3B">
        <w:rPr>
          <w:rFonts w:ascii="TH SarabunIT๙" w:hAnsi="TH SarabunIT๙" w:cs="TH SarabunIT๙"/>
          <w:sz w:val="32"/>
          <w:szCs w:val="32"/>
          <w:cs/>
        </w:rPr>
        <w:t>มพระราชบัญญัติด้านความปลอดภัย อาชีวอนามัย และสภาพแวดล้อม</w:t>
      </w:r>
      <w:r w:rsidR="00EE4F8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22C3B">
        <w:rPr>
          <w:rFonts w:ascii="TH SarabunIT๙" w:hAnsi="TH SarabunIT๙" w:cs="TH SarabunIT๙"/>
          <w:sz w:val="32"/>
          <w:szCs w:val="32"/>
          <w:cs/>
        </w:rPr>
        <w:t>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งาน 2554 </w:t>
      </w:r>
    </w:p>
    <w:p w14:paraId="5CBE14F6" w14:textId="4DFED95B" w:rsidR="00A22C3B" w:rsidRPr="00A22C3B" w:rsidRDefault="00A22C3B" w:rsidP="00A22C3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>เพื่อให้มีสภาพแวดล้อมการ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A22C3B">
        <w:rPr>
          <w:rFonts w:ascii="TH SarabunIT๙" w:hAnsi="TH SarabunIT๙" w:cs="TH SarabunIT๙"/>
          <w:sz w:val="32"/>
          <w:szCs w:val="32"/>
          <w:cs/>
        </w:rPr>
        <w:t>งานที่ดี มีความปลอดภัยและถูกสุขลักษณะ รวมทั้งส่งเสริมการปฏิบัติงานมิให้พนักงานในสังกัดองค์การบริหารส่วน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A22C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หล่อยูง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 ได้รับอันตรายต่อชีวิต ร่างกาย จิตใจ และสุขภาพอนามัย จึงอาศัยอ</w:t>
      </w:r>
      <w:r w:rsidR="00CA07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C3B">
        <w:rPr>
          <w:rFonts w:ascii="TH SarabunIT๙" w:hAnsi="TH SarabunIT๙" w:cs="TH SarabunIT๙"/>
          <w:sz w:val="32"/>
          <w:szCs w:val="32"/>
          <w:cs/>
        </w:rPr>
        <w:t>นาจ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มความในมาตรา 15 และ 25 วรรคท้าย แห่งพระราชบัญญัติบริหารงานบุคคลส่วนท้องถิ่น พ.ศ.2542 และ มาตรา ๓ วรรคสอง แห่งพระราชบัญญัติความปลอดภัย อาชีวอนามัย </w:t>
      </w:r>
      <w:bookmarkStart w:id="0" w:name="_GoBack"/>
      <w:bookmarkEnd w:id="0"/>
      <w:r w:rsidRPr="00A22C3B">
        <w:rPr>
          <w:rFonts w:ascii="TH SarabunIT๙" w:hAnsi="TH SarabunIT๙" w:cs="TH SarabunIT๙"/>
          <w:sz w:val="32"/>
          <w:szCs w:val="32"/>
          <w:cs/>
        </w:rPr>
        <w:t>และ สภาพแวดล้อมในการ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A22C3B">
        <w:rPr>
          <w:rFonts w:ascii="TH SarabunIT๙" w:hAnsi="TH SarabunIT๙" w:cs="TH SarabunIT๙"/>
          <w:sz w:val="32"/>
          <w:szCs w:val="32"/>
          <w:cs/>
        </w:rPr>
        <w:t>งาน พ.ศ.2554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A22C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หล่อยูง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2C3B">
        <w:rPr>
          <w:rFonts w:ascii="TH SarabunIT๙" w:hAnsi="TH SarabunIT๙" w:cs="TH SarabunIT๙"/>
          <w:sz w:val="32"/>
          <w:szCs w:val="32"/>
          <w:cs/>
        </w:rPr>
        <w:t>จึงจัดให้มีมาตรฐานการบริหารจัดการความปลอดภัย อาชีวอนามัย และสภาพแวดล้อมในการ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A22C3B">
        <w:rPr>
          <w:rFonts w:ascii="TH SarabunIT๙" w:hAnsi="TH SarabunIT๙" w:cs="TH SarabunIT๙"/>
          <w:sz w:val="32"/>
          <w:szCs w:val="32"/>
          <w:cs/>
        </w:rPr>
        <w:t>งาน ในองค์การบริหารส่วน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A22C3B">
        <w:rPr>
          <w:rFonts w:ascii="TH SarabunIT๙" w:hAnsi="TH SarabunIT๙" w:cs="TH SarabunIT๙"/>
          <w:sz w:val="32"/>
          <w:szCs w:val="32"/>
          <w:cs/>
        </w:rPr>
        <w:t>บล</w:t>
      </w:r>
      <w:r w:rsidR="00EE4F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หล่อยูง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14:paraId="03371968" w14:textId="4E1C83FA" w:rsidR="00A22C3B" w:rsidRPr="00A22C3B" w:rsidRDefault="00A22C3B" w:rsidP="00A22C3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>๑. ความปลอดภัย อาชีวอนามัย และสภาพแวดล้อมในการ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A22C3B">
        <w:rPr>
          <w:rFonts w:ascii="TH SarabunIT๙" w:hAnsi="TH SarabunIT๙" w:cs="TH SarabunIT๙"/>
          <w:sz w:val="32"/>
          <w:szCs w:val="32"/>
          <w:cs/>
        </w:rPr>
        <w:t>งาน ถือเป็นหน้าที่รับผิดชอบ</w:t>
      </w:r>
      <w:r w:rsidR="00EE4F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ในการปฏิบัติงานของเจ้าหน้าที่ทุกคน </w:t>
      </w:r>
    </w:p>
    <w:p w14:paraId="73D65DCE" w14:textId="7C7AAC54" w:rsidR="00A22C3B" w:rsidRPr="00A22C3B" w:rsidRDefault="00A22C3B" w:rsidP="00A22C3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>๒.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A22C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หล่อยูง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 จะสนับสนุนการออกประกาศ กฎระเบียบ ข้อบังคับ และแนวปฏิบัติ ด้านความปลอดภัย อาชีวอนามัย และสภาพแวดล้อมในการ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งานที่เหมาะสมและสอดคล้องกับมาตรฐานที่เกี่ยวข้อง </w:t>
      </w:r>
    </w:p>
    <w:p w14:paraId="01D99C6E" w14:textId="5DC07426" w:rsidR="00A22C3B" w:rsidRPr="00A22C3B" w:rsidRDefault="00A22C3B" w:rsidP="00A22C3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>๓.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A22C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หล่อยูง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 จะ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A22C3B">
        <w:rPr>
          <w:rFonts w:ascii="TH SarabunIT๙" w:hAnsi="TH SarabunIT๙" w:cs="TH SarabunIT๙"/>
          <w:sz w:val="32"/>
          <w:szCs w:val="32"/>
          <w:cs/>
        </w:rPr>
        <w:t>เนินการ และสนับสนุนให้มีการปรับปรุงสภาพการ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A22C3B">
        <w:rPr>
          <w:rFonts w:ascii="TH SarabunIT๙" w:hAnsi="TH SarabunIT๙" w:cs="TH SarabunIT๙"/>
          <w:sz w:val="32"/>
          <w:szCs w:val="32"/>
          <w:cs/>
        </w:rPr>
        <w:t>งาน และสภาพแวดล้อมในการ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งานที่ปลอดภัย </w:t>
      </w:r>
    </w:p>
    <w:p w14:paraId="1452E46E" w14:textId="66D01B88" w:rsidR="00A22C3B" w:rsidRPr="00A22C3B" w:rsidRDefault="00A22C3B" w:rsidP="00A22C3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>๔. ผู้บังคับบัญชาในทุกระดับพึงกระ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A22C3B">
        <w:rPr>
          <w:rFonts w:ascii="TH SarabunIT๙" w:hAnsi="TH SarabunIT๙" w:cs="TH SarabunIT๙"/>
          <w:sz w:val="32"/>
          <w:szCs w:val="32"/>
          <w:cs/>
        </w:rPr>
        <w:t>ตนให้เป็นแบบอย่างที่ดีต่อบุคลากรในสังกัดและปฏิบัติ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22C3B">
        <w:rPr>
          <w:rFonts w:ascii="TH SarabunIT๙" w:hAnsi="TH SarabunIT๙" w:cs="TH SarabunIT๙"/>
          <w:sz w:val="32"/>
          <w:szCs w:val="32"/>
          <w:cs/>
        </w:rPr>
        <w:t>มกฎความปลอดภัย อาชีวอนามัย และสภาพแวดล้อมในการ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งานอย่างเคร่งครัด </w:t>
      </w:r>
    </w:p>
    <w:p w14:paraId="4B1219D8" w14:textId="3C234AB6" w:rsidR="00A22C3B" w:rsidRPr="00A22C3B" w:rsidRDefault="00A22C3B" w:rsidP="00A22C3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>๕. บุคลากร ทุกคนต้องค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C3B">
        <w:rPr>
          <w:rFonts w:ascii="TH SarabunIT๙" w:hAnsi="TH SarabunIT๙" w:cs="TH SarabunIT๙"/>
          <w:sz w:val="32"/>
          <w:szCs w:val="32"/>
          <w:cs/>
        </w:rPr>
        <w:t>นึงถึงความปลอดภัยของตนเอง เพื่อนร่วมงาน และทรัพย์สิน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22C3B">
        <w:rPr>
          <w:rFonts w:ascii="TH SarabunIT๙" w:hAnsi="TH SarabunIT๙" w:cs="TH SarabunIT๙"/>
          <w:sz w:val="32"/>
          <w:szCs w:val="32"/>
          <w:cs/>
        </w:rPr>
        <w:t>งราชการเป็นส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คัญตลอดระยะเวลาที่ปฏิบัติงาน </w:t>
      </w:r>
    </w:p>
    <w:p w14:paraId="107641B2" w14:textId="1A430167" w:rsidR="00A22C3B" w:rsidRPr="00A22C3B" w:rsidRDefault="00A22C3B" w:rsidP="00A22C3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>๖. บุคลากรทุกคนต้องให้ความร่วมมือในการด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C3B">
        <w:rPr>
          <w:rFonts w:ascii="TH SarabunIT๙" w:hAnsi="TH SarabunIT๙" w:cs="TH SarabunIT๙"/>
          <w:sz w:val="32"/>
          <w:szCs w:val="32"/>
          <w:cs/>
        </w:rPr>
        <w:t>เนินโครงการความปลอดภัย และอา</w:t>
      </w:r>
      <w:proofErr w:type="spellStart"/>
      <w:r w:rsidRPr="00A22C3B">
        <w:rPr>
          <w:rFonts w:ascii="TH SarabunIT๙" w:hAnsi="TH SarabunIT๙" w:cs="TH SarabunIT๙"/>
          <w:sz w:val="32"/>
          <w:szCs w:val="32"/>
          <w:cs/>
        </w:rPr>
        <w:t>ชีว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22C3B">
        <w:rPr>
          <w:rFonts w:ascii="TH SarabunIT๙" w:hAnsi="TH SarabunIT๙" w:cs="TH SarabunIT๙"/>
          <w:sz w:val="32"/>
          <w:szCs w:val="32"/>
          <w:cs/>
        </w:rPr>
        <w:t>อนามัย 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A22C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หล่อยูง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 พร้อมทั้งร่วมเสนอความคิดเห็น ในการปรับปรุงสภาพการ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A22C3B">
        <w:rPr>
          <w:rFonts w:ascii="TH SarabunIT๙" w:hAnsi="TH SarabunIT๙" w:cs="TH SarabunIT๙"/>
          <w:sz w:val="32"/>
          <w:szCs w:val="32"/>
          <w:cs/>
        </w:rPr>
        <w:t>งานและวิธีการ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งานที่ปลอดภัย </w:t>
      </w:r>
    </w:p>
    <w:p w14:paraId="23C3156B" w14:textId="6DED855C" w:rsidR="00A22C3B" w:rsidRPr="00A22C3B" w:rsidRDefault="00A22C3B" w:rsidP="00A22C3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>๗. บุคลากรทุกคนต้องปฏิบัติ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22C3B">
        <w:rPr>
          <w:rFonts w:ascii="TH SarabunIT๙" w:hAnsi="TH SarabunIT๙" w:cs="TH SarabunIT๙"/>
          <w:sz w:val="32"/>
          <w:szCs w:val="32"/>
          <w:cs/>
        </w:rPr>
        <w:t>มมาตรฐานความปลอดภัย อาชีวอนามัย และสภาพแวดล้อม ในการ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A22C3B">
        <w:rPr>
          <w:rFonts w:ascii="TH SarabunIT๙" w:hAnsi="TH SarabunIT๙" w:cs="TH SarabunIT๙"/>
          <w:sz w:val="32"/>
          <w:szCs w:val="32"/>
          <w:cs/>
        </w:rPr>
        <w:t>งาน และข้อก</w:t>
      </w:r>
      <w:r w:rsidR="00834B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หนดต่างๆ ที่เกี่ยวข้องอย่างเคร่งครัด </w:t>
      </w:r>
    </w:p>
    <w:p w14:paraId="0E1975DA" w14:textId="15C025C9" w:rsidR="00A22C3B" w:rsidRDefault="00A22C3B" w:rsidP="00A22C3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>๘.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A22C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หล่อยูง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 จะจัดให้มีการฝึกอบรมด้านความปลอดภัยในการ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A22C3B">
        <w:rPr>
          <w:rFonts w:ascii="TH SarabunIT๙" w:hAnsi="TH SarabunIT๙" w:cs="TH SarabunIT๙"/>
          <w:sz w:val="32"/>
          <w:szCs w:val="32"/>
          <w:cs/>
        </w:rPr>
        <w:t>งานส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หรับ บุคลากร </w:t>
      </w:r>
      <w:r w:rsidR="00E21D52">
        <w:rPr>
          <w:rFonts w:ascii="TH SarabunIT๙" w:hAnsi="TH SarabunIT๙" w:cs="TH SarabunIT๙"/>
          <w:sz w:val="32"/>
          <w:szCs w:val="32"/>
          <w:cs/>
        </w:rPr>
        <w:t>ต</w:t>
      </w:r>
      <w:r w:rsidR="00E21D5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22C3B">
        <w:rPr>
          <w:rFonts w:ascii="TH SarabunIT๙" w:hAnsi="TH SarabunIT๙" w:cs="TH SarabunIT๙"/>
          <w:sz w:val="32"/>
          <w:szCs w:val="32"/>
          <w:cs/>
        </w:rPr>
        <w:t>มลักษณะของงานที่ปฏิบัติ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2C3B">
        <w:rPr>
          <w:rFonts w:ascii="TH SarabunIT๙" w:hAnsi="TH SarabunIT๙" w:cs="TH SarabunIT๙"/>
          <w:sz w:val="32"/>
          <w:szCs w:val="32"/>
          <w:cs/>
        </w:rPr>
        <w:t>โดยระบุอยู่ในแผนงานด้านความปลอดภัย อาชีวอนามัย และสภาพแวดล้อมในการ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งาน </w:t>
      </w:r>
    </w:p>
    <w:p w14:paraId="7E626663" w14:textId="77777777" w:rsidR="00E21D52" w:rsidRDefault="00E21D52" w:rsidP="00E21D5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0ECC4B15" w14:textId="77777777" w:rsidR="00E21D52" w:rsidRPr="00E21D52" w:rsidRDefault="00E21D52" w:rsidP="00E21D52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240A68E4" w14:textId="77777777" w:rsidR="00E21D52" w:rsidRDefault="00A22C3B" w:rsidP="00E21D5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>๙. หน่วยงานราชการที่เกี่ยวข้อง ต้องก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C3B">
        <w:rPr>
          <w:rFonts w:ascii="TH SarabunIT๙" w:hAnsi="TH SarabunIT๙" w:cs="TH SarabunIT๙"/>
          <w:sz w:val="32"/>
          <w:szCs w:val="32"/>
          <w:cs/>
        </w:rPr>
        <w:t>หนดมาตรการป้องกันและควบคุมอันตรายภายใน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A22C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หล่อยูง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 พร้อมกันนี้บุคลากรทุกคนต้องศึกษาและเรียนรู้มาตรการป้องกันต่างๆ </w:t>
      </w:r>
      <w:r w:rsidR="00E21D5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01CAE6B8" w14:textId="3E3C56E7" w:rsidR="00A22C3B" w:rsidRPr="00A22C3B" w:rsidRDefault="00E21D52" w:rsidP="00E21D5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</w:t>
      </w:r>
      <w:r w:rsidR="00A22C3B" w:rsidRPr="00A22C3B">
        <w:rPr>
          <w:rFonts w:ascii="TH SarabunIT๙" w:hAnsi="TH SarabunIT๙" w:cs="TH SarabunIT๙"/>
          <w:sz w:val="32"/>
          <w:szCs w:val="32"/>
          <w:cs/>
        </w:rPr>
        <w:t xml:space="preserve">หน่วยงานราชการอย่างถูกต้อง </w:t>
      </w:r>
    </w:p>
    <w:p w14:paraId="6001CEFF" w14:textId="531F40FA" w:rsidR="00A22C3B" w:rsidRPr="00A22C3B" w:rsidRDefault="00A22C3B" w:rsidP="00E21D5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>๑๐.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A22C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หล่อยูง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 จะจัดให้มีการตรวจความปลอดภัยภายในหน่วยงาน โดยก</w:t>
      </w:r>
      <w:r w:rsidR="00834B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C3B">
        <w:rPr>
          <w:rFonts w:ascii="TH SarabunIT๙" w:hAnsi="TH SarabunIT๙" w:cs="TH SarabunIT๙"/>
          <w:sz w:val="32"/>
          <w:szCs w:val="32"/>
          <w:cs/>
        </w:rPr>
        <w:t>หนดแบบตรวจและบุคลากรในการตรวจสอบ ซึ่งบุคลากรทุกคนพึงปฏิบัติ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ม และหากมีข้อบกพร่องต้องแก้ไขปรับปรุงให้ถูกต้องและปลอดภัย </w:t>
      </w:r>
    </w:p>
    <w:p w14:paraId="406F08A5" w14:textId="4C2A2A5B" w:rsidR="00A22C3B" w:rsidRPr="00A22C3B" w:rsidRDefault="00A22C3B" w:rsidP="00E21D5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>๑๑. หากในกรณีที่องค์การบริหารส่วน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A22C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หล่อยูง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 มีการว่าจ้างผู้รับเหมาช่วงมาด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C3B">
        <w:rPr>
          <w:rFonts w:ascii="TH SarabunIT๙" w:hAnsi="TH SarabunIT๙" w:cs="TH SarabunIT๙"/>
          <w:sz w:val="32"/>
          <w:szCs w:val="32"/>
          <w:cs/>
        </w:rPr>
        <w:t>เนินการในขั้นตอนใด ขั้นตอนหนึ่งของการด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C3B">
        <w:rPr>
          <w:rFonts w:ascii="TH SarabunIT๙" w:hAnsi="TH SarabunIT๙" w:cs="TH SarabunIT๙"/>
          <w:sz w:val="32"/>
          <w:szCs w:val="32"/>
          <w:cs/>
        </w:rPr>
        <w:t>เนินงาน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A22C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หล่อยูง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 จะต้องจัดให้มีการควบคุมดูแลความปลอดภัย 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C3B">
        <w:rPr>
          <w:rFonts w:ascii="TH SarabunIT๙" w:hAnsi="TH SarabunIT๙" w:cs="TH SarabunIT๙"/>
          <w:sz w:val="32"/>
          <w:szCs w:val="32"/>
          <w:cs/>
        </w:rPr>
        <w:t>กับ ให้ผู้รับเหมาช่วง ยึดถือนโยบายด้านความปลอดภัย อาชีวอนามัย และความปลอดภัยในการ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งานของหน่วยงานราชการนั้น </w:t>
      </w:r>
    </w:p>
    <w:p w14:paraId="7EAB8405" w14:textId="253C7BC6" w:rsidR="00A22C3B" w:rsidRPr="00A22C3B" w:rsidRDefault="00A22C3B" w:rsidP="00E21D5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>๑๒.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A22C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หล่อยูง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 จะจัดให้มีการตรวจสอบ และติด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22C3B">
        <w:rPr>
          <w:rFonts w:ascii="TH SarabunIT๙" w:hAnsi="TH SarabunIT๙" w:cs="TH SarabunIT๙"/>
          <w:sz w:val="32"/>
          <w:szCs w:val="32"/>
          <w:cs/>
        </w:rPr>
        <w:t>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C3B">
        <w:rPr>
          <w:rFonts w:ascii="TH SarabunIT๙" w:hAnsi="TH SarabunIT๙" w:cs="TH SarabunIT๙"/>
          <w:sz w:val="32"/>
          <w:szCs w:val="32"/>
          <w:cs/>
        </w:rPr>
        <w:t>เนินงานความปลอดภัย ในการ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A22C3B">
        <w:rPr>
          <w:rFonts w:ascii="TH SarabunIT๙" w:hAnsi="TH SarabunIT๙" w:cs="TH SarabunIT๙"/>
          <w:sz w:val="32"/>
          <w:szCs w:val="32"/>
          <w:cs/>
        </w:rPr>
        <w:t>งานของส่วนราชการอย่างสม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เสมอ </w:t>
      </w:r>
    </w:p>
    <w:p w14:paraId="14F4AB1B" w14:textId="6E3F426C" w:rsidR="00A22C3B" w:rsidRPr="00A22C3B" w:rsidRDefault="00A22C3B" w:rsidP="00E21D5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>๑๓.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A22C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หล่อยูง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 จะจัดให้มีระบบรายงานอุบัติเหตุ และการสอบสวน วิเคราะห์ อุบัติเหตุในหน่วยงาน </w:t>
      </w:r>
    </w:p>
    <w:p w14:paraId="0954E4E2" w14:textId="486D3E29" w:rsidR="00A22C3B" w:rsidRPr="00A22C3B" w:rsidRDefault="00A22C3B" w:rsidP="00E21D5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>๑๔.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A22C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หล่อยูง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 จะสนับสนุนการรณรงค์ส่งเสริมความปลอดภัยในการ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งาน และให้มีกิจกรรมด้านความปลอดภัยที่จะช่วยกระตุ้นจิตสานึกของบุคลากร เช่น การประชาสัมพันธ์ การแข่งขันด้านความปลอดภัย เป็นต้น </w:t>
      </w:r>
    </w:p>
    <w:p w14:paraId="18DD5CD0" w14:textId="7565E5A5" w:rsidR="00A22C3B" w:rsidRPr="00A22C3B" w:rsidRDefault="00A22C3B" w:rsidP="00E21D5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๑๕. บุคลากรทุกคนต้องดูแลความสะอาด และความเป็นระเบียบเรียบร้อยภายในหน่วยงาน </w:t>
      </w:r>
    </w:p>
    <w:p w14:paraId="7F3E5F91" w14:textId="08381E84" w:rsidR="00A22C3B" w:rsidRDefault="00A22C3B" w:rsidP="00E21D5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2C3B">
        <w:rPr>
          <w:rFonts w:ascii="TH SarabunIT๙" w:hAnsi="TH SarabunIT๙" w:cs="TH SarabunIT๙"/>
          <w:sz w:val="32"/>
          <w:szCs w:val="32"/>
          <w:cs/>
        </w:rPr>
        <w:t>๑๖.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A22C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หล่อยูง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 จะจัดให้มีการประเมินผลการปฏิบัติ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22C3B">
        <w:rPr>
          <w:rFonts w:ascii="TH SarabunIT๙" w:hAnsi="TH SarabunIT๙" w:cs="TH SarabunIT๙"/>
          <w:sz w:val="32"/>
          <w:szCs w:val="32"/>
          <w:cs/>
        </w:rPr>
        <w:t>มนโยบายที่ก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C3B">
        <w:rPr>
          <w:rFonts w:ascii="TH SarabunIT๙" w:hAnsi="TH SarabunIT๙" w:cs="TH SarabunIT๙"/>
          <w:sz w:val="32"/>
          <w:szCs w:val="32"/>
          <w:cs/>
        </w:rPr>
        <w:t xml:space="preserve">หนดไว้ข้างต้น </w:t>
      </w:r>
    </w:p>
    <w:p w14:paraId="0CF863D4" w14:textId="77777777" w:rsidR="00A22C3B" w:rsidRPr="00264912" w:rsidRDefault="00A22C3B" w:rsidP="00A22C3B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6E52CDF" w14:textId="1216EBEB" w:rsidR="00A22C3B" w:rsidRPr="00D63D2E" w:rsidRDefault="00A22C3B" w:rsidP="00A22C3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63D2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ประกาศ ณ วันที่ </w:t>
      </w:r>
      <w:r w:rsidR="0026491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D63D2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D63D2E">
        <w:rPr>
          <w:rFonts w:ascii="TH SarabunIT๙" w:hAnsi="TH SarabunIT๙" w:cs="TH SarabunIT๙"/>
          <w:color w:val="auto"/>
          <w:sz w:val="32"/>
          <w:szCs w:val="32"/>
          <w:cs/>
        </w:rPr>
        <w:t>11</w:t>
      </w:r>
      <w:r w:rsidRPr="00D63D2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26491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D63D2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ธันวาคม </w:t>
      </w:r>
      <w:r w:rsidR="0026491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D63D2E">
        <w:rPr>
          <w:rFonts w:ascii="TH SarabunIT๙" w:hAnsi="TH SarabunIT๙" w:cs="TH SarabunIT๙"/>
          <w:color w:val="auto"/>
          <w:sz w:val="32"/>
          <w:szCs w:val="32"/>
          <w:cs/>
        </w:rPr>
        <w:t>พ.ศ.</w:t>
      </w:r>
      <w:r w:rsidRPr="00D63D2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D63D2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2562 </w:t>
      </w:r>
    </w:p>
    <w:p w14:paraId="2ADD346C" w14:textId="0330CE0F" w:rsidR="00A22C3B" w:rsidRDefault="00A22C3B" w:rsidP="00A22C3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5DB91F" w14:textId="77777777" w:rsidR="00A22C3B" w:rsidRDefault="00A22C3B" w:rsidP="00A22C3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B5C350" w14:textId="77777777" w:rsidR="00D63D2E" w:rsidRDefault="00D63D2E" w:rsidP="00A22C3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128BBB" w14:textId="77777777" w:rsidR="00D63D2E" w:rsidRDefault="00D63D2E" w:rsidP="00A22C3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878390" w14:textId="77777777" w:rsidR="00D63D2E" w:rsidRPr="00A22C3B" w:rsidRDefault="00D63D2E" w:rsidP="00A22C3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F72FC4" w14:textId="5FBD569E" w:rsidR="00A22C3B" w:rsidRPr="00A22C3B" w:rsidRDefault="00A22C3B" w:rsidP="00D63D2E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A22C3B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Pr="00A22C3B">
        <w:rPr>
          <w:rFonts w:ascii="TH SarabunIT๙" w:hAnsi="TH SarabunIT๙" w:cs="TH SarabunIT๙"/>
          <w:sz w:val="32"/>
          <w:szCs w:val="32"/>
          <w:cs/>
        </w:rPr>
        <w:t>วิมลา</w:t>
      </w:r>
      <w:proofErr w:type="spellEnd"/>
      <w:r w:rsidRPr="00A22C3B">
        <w:rPr>
          <w:rFonts w:ascii="TH SarabunIT๙" w:hAnsi="TH SarabunIT๙" w:cs="TH SarabunIT๙"/>
          <w:sz w:val="32"/>
          <w:szCs w:val="32"/>
          <w:cs/>
        </w:rPr>
        <w:t xml:space="preserve">  ถิ่นทับปุด)</w:t>
      </w:r>
    </w:p>
    <w:p w14:paraId="78AD459A" w14:textId="3ECF041A" w:rsidR="00A22C3B" w:rsidRPr="00A22C3B" w:rsidRDefault="00D63D2E" w:rsidP="00D63D2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22C3B" w:rsidRPr="00A22C3B">
        <w:rPr>
          <w:rFonts w:ascii="TH SarabunIT๙" w:hAnsi="TH SarabunIT๙" w:cs="TH SarabunIT๙"/>
          <w:sz w:val="32"/>
          <w:szCs w:val="32"/>
          <w:cs/>
        </w:rPr>
        <w:t>หัวหน้าสำนักปลัด รักษาราชการแทน</w:t>
      </w:r>
    </w:p>
    <w:p w14:paraId="7479E2EE" w14:textId="26DD3CA7" w:rsidR="00A22C3B" w:rsidRPr="00A22C3B" w:rsidRDefault="00D63D2E" w:rsidP="00D63D2E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22C3B" w:rsidRPr="00A22C3B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ปลัดองค์การบริหารส่วนตำบลหล่อยูง ปฏิบัติหน้าที่</w:t>
      </w:r>
    </w:p>
    <w:p w14:paraId="2250D6F1" w14:textId="106C9907" w:rsidR="00DB797E" w:rsidRPr="00A22C3B" w:rsidRDefault="00D63D2E" w:rsidP="00D63D2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2C3B" w:rsidRPr="00A22C3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นายกองค์การบริหารส่วนตำบลหล่อยูง</w:t>
      </w:r>
    </w:p>
    <w:sectPr w:rsidR="00DB797E" w:rsidRPr="00A22C3B" w:rsidSect="00EE4F84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3B"/>
    <w:rsid w:val="00264912"/>
    <w:rsid w:val="00834B83"/>
    <w:rsid w:val="00A22C3B"/>
    <w:rsid w:val="00CA077F"/>
    <w:rsid w:val="00D63D2E"/>
    <w:rsid w:val="00DB797E"/>
    <w:rsid w:val="00E21D52"/>
    <w:rsid w:val="00EE4F84"/>
    <w:rsid w:val="00F2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0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C3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22C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7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077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C3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22C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7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07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จินตวัต ถาวรแก้ว</dc:creator>
  <cp:keywords/>
  <dc:description/>
  <cp:lastModifiedBy>User</cp:lastModifiedBy>
  <cp:revision>7</cp:revision>
  <cp:lastPrinted>2021-08-08T13:31:00Z</cp:lastPrinted>
  <dcterms:created xsi:type="dcterms:W3CDTF">2021-08-08T13:12:00Z</dcterms:created>
  <dcterms:modified xsi:type="dcterms:W3CDTF">2021-08-08T13:31:00Z</dcterms:modified>
</cp:coreProperties>
</file>